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8F0" w:rsidRDefault="00197139" w:rsidP="00D118F0">
      <w:pPr>
        <w:keepNext/>
        <w:pBdr>
          <w:bottom w:val="single" w:sz="4" w:space="1" w:color="auto"/>
        </w:pBdr>
        <w:tabs>
          <w:tab w:val="right" w:pos="9639"/>
        </w:tabs>
        <w:spacing w:after="0"/>
        <w:jc w:val="center"/>
        <w:outlineLvl w:val="0"/>
        <w:rPr>
          <w:rFonts w:ascii="Calibri" w:hAnsi="Calibri" w:cs="Arial"/>
          <w:b/>
          <w:sz w:val="28"/>
          <w:szCs w:val="28"/>
        </w:rPr>
      </w:pPr>
      <w:r w:rsidRPr="00716774">
        <w:rPr>
          <w:rFonts w:ascii="Calibri" w:hAnsi="Calibri" w:cs="Arial"/>
          <w:b/>
          <w:sz w:val="28"/>
          <w:szCs w:val="28"/>
        </w:rPr>
        <w:t xml:space="preserve">Multi-SDO Project on Converged Management PM Interface </w:t>
      </w:r>
      <w:r w:rsidR="00F57D59">
        <w:rPr>
          <w:rFonts w:ascii="Calibri" w:hAnsi="Calibri" w:cs="Arial"/>
          <w:b/>
          <w:sz w:val="28"/>
          <w:szCs w:val="28"/>
        </w:rPr>
        <w:t>D</w:t>
      </w:r>
      <w:r w:rsidR="00F57D59" w:rsidRPr="00716774">
        <w:rPr>
          <w:rFonts w:ascii="Calibri" w:hAnsi="Calibri" w:cs="Arial"/>
          <w:b/>
          <w:sz w:val="28"/>
          <w:szCs w:val="28"/>
        </w:rPr>
        <w:t>efinitions</w:t>
      </w:r>
    </w:p>
    <w:p w:rsidR="00197139" w:rsidRPr="00716774" w:rsidRDefault="00197139" w:rsidP="00197139">
      <w:pPr>
        <w:keepNext/>
        <w:pBdr>
          <w:bottom w:val="single" w:sz="4" w:space="1" w:color="auto"/>
        </w:pBdr>
        <w:tabs>
          <w:tab w:val="right" w:pos="9639"/>
        </w:tabs>
        <w:outlineLvl w:val="0"/>
        <w:rPr>
          <w:rFonts w:ascii="Calibri" w:hAnsi="Calibri" w:cs="Arial"/>
          <w:b/>
          <w:sz w:val="24"/>
          <w:lang w:val="it-IT"/>
        </w:rPr>
      </w:pPr>
    </w:p>
    <w:p w:rsidR="00197139" w:rsidRPr="00716774" w:rsidRDefault="007574C1" w:rsidP="005D04F1">
      <w:pPr>
        <w:keepNext/>
        <w:tabs>
          <w:tab w:val="left" w:pos="2127"/>
        </w:tabs>
        <w:spacing w:after="0"/>
        <w:ind w:left="2126" w:hanging="2126"/>
        <w:outlineLvl w:val="0"/>
        <w:rPr>
          <w:rFonts w:ascii="Calibri" w:hAnsi="Calibri"/>
          <w:b/>
        </w:rPr>
      </w:pPr>
      <w:r>
        <w:rPr>
          <w:rFonts w:ascii="Calibri" w:hAnsi="Calibri"/>
          <w:b/>
        </w:rPr>
        <w:t>Document number:</w:t>
      </w:r>
      <w:r>
        <w:rPr>
          <w:rFonts w:ascii="Calibri" w:hAnsi="Calibri"/>
          <w:b/>
        </w:rPr>
        <w:tab/>
      </w:r>
      <w:r w:rsidR="005D04F1" w:rsidRPr="00F668D1">
        <w:rPr>
          <w:rFonts w:ascii="Calibri" w:hAnsi="Calibri"/>
          <w:b/>
        </w:rPr>
        <w:t>S5eCPM0046</w:t>
      </w:r>
    </w:p>
    <w:p w:rsidR="00197139" w:rsidRPr="00716774" w:rsidRDefault="00197139" w:rsidP="00547123">
      <w:pPr>
        <w:keepNext/>
        <w:tabs>
          <w:tab w:val="left" w:pos="2127"/>
        </w:tabs>
        <w:spacing w:after="0"/>
        <w:ind w:left="2126" w:hanging="2126"/>
        <w:outlineLvl w:val="0"/>
        <w:rPr>
          <w:rFonts w:ascii="Calibri" w:hAnsi="Calibri"/>
          <w:b/>
        </w:rPr>
      </w:pPr>
      <w:r w:rsidRPr="00716774">
        <w:rPr>
          <w:rFonts w:ascii="Calibri" w:hAnsi="Calibri"/>
          <w:b/>
        </w:rPr>
        <w:t>Source:</w:t>
      </w:r>
      <w:r w:rsidRPr="00716774">
        <w:rPr>
          <w:rFonts w:ascii="Calibri" w:hAnsi="Calibri"/>
          <w:b/>
        </w:rPr>
        <w:tab/>
      </w:r>
      <w:r w:rsidR="00547123">
        <w:rPr>
          <w:rFonts w:ascii="Calibri" w:hAnsi="Calibri"/>
          <w:b/>
        </w:rPr>
        <w:t>TEOCO</w:t>
      </w:r>
      <w:r w:rsidR="00655B0B">
        <w:rPr>
          <w:rFonts w:ascii="Calibri" w:hAnsi="Calibri"/>
          <w:b/>
        </w:rPr>
        <w:t xml:space="preserve"> (</w:t>
      </w:r>
      <w:r w:rsidR="00547123">
        <w:rPr>
          <w:rFonts w:ascii="Calibri" w:hAnsi="Calibri"/>
          <w:b/>
        </w:rPr>
        <w:t>TM Forum</w:t>
      </w:r>
      <w:r w:rsidR="00655B0B">
        <w:rPr>
          <w:rFonts w:ascii="Calibri" w:hAnsi="Calibri"/>
          <w:b/>
        </w:rPr>
        <w:t>)</w:t>
      </w:r>
    </w:p>
    <w:p w:rsidR="00197139" w:rsidRPr="00716774" w:rsidRDefault="00197139" w:rsidP="005D04F1">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Title:</w:t>
      </w:r>
      <w:r w:rsidRPr="00716774">
        <w:rPr>
          <w:rFonts w:ascii="Calibri" w:hAnsi="Calibri" w:cs="Arial"/>
          <w:b/>
        </w:rPr>
        <w:tab/>
      </w:r>
      <w:r w:rsidRPr="00716774">
        <w:rPr>
          <w:rFonts w:ascii="Calibri" w:hAnsi="Calibri" w:cs="Arial"/>
          <w:b/>
        </w:rPr>
        <w:tab/>
      </w:r>
      <w:r w:rsidR="005D04F1" w:rsidRPr="005D04F1">
        <w:rPr>
          <w:rFonts w:ascii="Calibri" w:hAnsi="Calibri" w:cs="Arial"/>
          <w:b/>
        </w:rPr>
        <w:t xml:space="preserve">M-SDO Comments on NGCOR PM </w:t>
      </w:r>
      <w:r w:rsidR="004304A0" w:rsidRPr="005D04F1">
        <w:rPr>
          <w:rFonts w:ascii="Calibri" w:hAnsi="Calibri" w:cs="Arial"/>
          <w:b/>
        </w:rPr>
        <w:t xml:space="preserve">Draft </w:t>
      </w:r>
      <w:r w:rsidR="005D04F1" w:rsidRPr="005D04F1">
        <w:rPr>
          <w:rFonts w:ascii="Calibri" w:hAnsi="Calibri" w:cs="Arial"/>
          <w:b/>
        </w:rPr>
        <w:t xml:space="preserve">Requirements </w:t>
      </w:r>
    </w:p>
    <w:p w:rsidR="00197139" w:rsidRPr="00716774" w:rsidRDefault="00197139" w:rsidP="00547123">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Meeting date:</w:t>
      </w:r>
      <w:r w:rsidRPr="00716774">
        <w:rPr>
          <w:rFonts w:ascii="Calibri" w:hAnsi="Calibri" w:cs="Arial"/>
          <w:b/>
        </w:rPr>
        <w:tab/>
      </w:r>
      <w:r w:rsidR="00547123">
        <w:rPr>
          <w:rFonts w:ascii="Calibri" w:hAnsi="Calibri" w:cs="Arial"/>
          <w:b/>
        </w:rPr>
        <w:t>2013</w:t>
      </w:r>
      <w:r w:rsidR="00F57D59" w:rsidRPr="00F57D59">
        <w:rPr>
          <w:rFonts w:ascii="Calibri" w:hAnsi="Calibri" w:cs="Arial"/>
          <w:b/>
        </w:rPr>
        <w:t>-</w:t>
      </w:r>
      <w:r w:rsidR="00547123">
        <w:rPr>
          <w:rFonts w:ascii="Calibri" w:hAnsi="Calibri" w:cs="Arial"/>
          <w:b/>
        </w:rPr>
        <w:t>06</w:t>
      </w:r>
      <w:r w:rsidR="00F57D59" w:rsidRPr="00F57D59">
        <w:rPr>
          <w:rFonts w:ascii="Calibri" w:hAnsi="Calibri" w:cs="Arial"/>
          <w:b/>
        </w:rPr>
        <w:t>-</w:t>
      </w:r>
      <w:r w:rsidR="00547123">
        <w:rPr>
          <w:rFonts w:ascii="Calibri" w:hAnsi="Calibri" w:cs="Arial"/>
          <w:b/>
        </w:rPr>
        <w:t>04</w:t>
      </w:r>
    </w:p>
    <w:p w:rsidR="00197139" w:rsidRPr="00A86076" w:rsidRDefault="00197139" w:rsidP="00197139">
      <w:pPr>
        <w:keepNext/>
        <w:tabs>
          <w:tab w:val="left" w:pos="2127"/>
        </w:tabs>
        <w:spacing w:after="0"/>
        <w:ind w:left="2126" w:hanging="2126"/>
        <w:outlineLvl w:val="0"/>
        <w:rPr>
          <w:rFonts w:ascii="Calibri" w:hAnsi="Calibri"/>
          <w:b/>
        </w:rPr>
      </w:pPr>
    </w:p>
    <w:p w:rsidR="007574C1" w:rsidRPr="00A86076" w:rsidRDefault="007574C1" w:rsidP="002158C4">
      <w:pPr>
        <w:pStyle w:val="Heading1"/>
        <w:pBdr>
          <w:top w:val="none" w:sz="0" w:space="0" w:color="auto"/>
        </w:pBdr>
        <w:ind w:left="360" w:hanging="360"/>
      </w:pPr>
      <w:r w:rsidRPr="00A86076">
        <w:t>1- Objective</w:t>
      </w:r>
    </w:p>
    <w:p w:rsidR="00A86076" w:rsidRPr="002158C4" w:rsidRDefault="00FC3C92" w:rsidP="002158C4">
      <w:pPr>
        <w:keepNext/>
        <w:spacing w:after="0"/>
        <w:outlineLvl w:val="0"/>
        <w:rPr>
          <w:rFonts w:ascii="Calibri" w:hAnsi="Calibri"/>
          <w:iCs/>
        </w:rPr>
      </w:pPr>
      <w:r w:rsidRPr="002158C4">
        <w:rPr>
          <w:rFonts w:ascii="Calibri" w:hAnsi="Calibri"/>
          <w:iCs/>
        </w:rPr>
        <w:t xml:space="preserve">Reviewing </w:t>
      </w:r>
      <w:r w:rsidR="002158C4" w:rsidRPr="002158C4">
        <w:rPr>
          <w:rFonts w:ascii="Calibri" w:hAnsi="Calibri"/>
          <w:iCs/>
        </w:rPr>
        <w:t>the draft</w:t>
      </w:r>
      <w:r w:rsidRPr="002158C4">
        <w:rPr>
          <w:rFonts w:ascii="Calibri" w:hAnsi="Calibri"/>
          <w:iCs/>
        </w:rPr>
        <w:t xml:space="preserve"> of NGCOR PM Requirements Document (V1.13)</w:t>
      </w:r>
    </w:p>
    <w:p w:rsidR="007574C1" w:rsidRPr="00A86076" w:rsidRDefault="007574C1" w:rsidP="007574C1">
      <w:pPr>
        <w:keepNext/>
        <w:tabs>
          <w:tab w:val="left" w:pos="2127"/>
        </w:tabs>
        <w:spacing w:after="0"/>
        <w:ind w:left="2126" w:hanging="2126"/>
        <w:outlineLvl w:val="0"/>
        <w:rPr>
          <w:rFonts w:ascii="Calibri" w:hAnsi="Calibri"/>
          <w:b/>
        </w:rPr>
      </w:pPr>
    </w:p>
    <w:p w:rsidR="007574C1" w:rsidRPr="00A86076" w:rsidRDefault="007574C1" w:rsidP="002158C4">
      <w:pPr>
        <w:pStyle w:val="Heading1"/>
        <w:pBdr>
          <w:top w:val="none" w:sz="0" w:space="0" w:color="auto"/>
        </w:pBdr>
        <w:ind w:left="360" w:hanging="360"/>
      </w:pPr>
      <w:r w:rsidRPr="00A86076">
        <w:t>2- References</w:t>
      </w:r>
    </w:p>
    <w:p w:rsidR="00F668D1" w:rsidRPr="00F668D1" w:rsidRDefault="00F668D1" w:rsidP="00F668D1">
      <w:pPr>
        <w:pStyle w:val="ListParagraph"/>
        <w:keepNext/>
        <w:numPr>
          <w:ilvl w:val="0"/>
          <w:numId w:val="13"/>
        </w:numPr>
        <w:spacing w:after="0"/>
        <w:outlineLvl w:val="0"/>
        <w:rPr>
          <w:rFonts w:ascii="Calibri" w:hAnsi="Calibri"/>
          <w:iCs/>
        </w:rPr>
      </w:pPr>
      <w:r w:rsidRPr="00F668D1">
        <w:rPr>
          <w:rFonts w:ascii="Calibri" w:hAnsi="Calibri"/>
          <w:iCs/>
        </w:rPr>
        <w:t>Requirements for Performance Management for Converged Networks, Version 1.13</w:t>
      </w:r>
    </w:p>
    <w:p w:rsidR="007574C1" w:rsidRPr="00F668D1" w:rsidRDefault="007574C1" w:rsidP="007574C1">
      <w:pPr>
        <w:keepNext/>
        <w:tabs>
          <w:tab w:val="left" w:pos="2127"/>
        </w:tabs>
        <w:spacing w:after="0"/>
        <w:ind w:left="2126" w:hanging="2126"/>
        <w:outlineLvl w:val="0"/>
        <w:rPr>
          <w:rFonts w:ascii="Calibri" w:hAnsi="Calibri"/>
          <w:b/>
          <w:lang w:val="en-US"/>
        </w:rPr>
      </w:pPr>
    </w:p>
    <w:p w:rsidR="007574C1" w:rsidRPr="00A86076" w:rsidRDefault="007574C1" w:rsidP="002158C4">
      <w:pPr>
        <w:pStyle w:val="Heading1"/>
        <w:pBdr>
          <w:top w:val="none" w:sz="0" w:space="0" w:color="auto"/>
        </w:pBdr>
        <w:ind w:left="360" w:hanging="360"/>
      </w:pPr>
      <w:r w:rsidRPr="00A86076">
        <w:t xml:space="preserve">3- Detailed proposal </w:t>
      </w:r>
    </w:p>
    <w:p w:rsidR="007574C1" w:rsidRDefault="007574C1" w:rsidP="007574C1">
      <w:pPr>
        <w:keepNext/>
        <w:tabs>
          <w:tab w:val="left" w:pos="2127"/>
        </w:tabs>
        <w:spacing w:after="0"/>
        <w:ind w:left="2126" w:hanging="2126"/>
        <w:outlineLvl w:val="0"/>
        <w:rPr>
          <w:rFonts w:ascii="Calibri" w:hAnsi="Calibri"/>
          <w:i/>
        </w:rPr>
      </w:pPr>
    </w:p>
    <w:p w:rsidR="00E168AB" w:rsidRDefault="00E168AB" w:rsidP="002158C4">
      <w:pPr>
        <w:pStyle w:val="Heading3"/>
      </w:pPr>
      <w:r w:rsidRPr="00E168AB">
        <w:t>General Comments</w:t>
      </w:r>
    </w:p>
    <w:p w:rsidR="0001691D" w:rsidRDefault="0001691D" w:rsidP="0001691D">
      <w:r>
        <w:t>First, I would like to make some general comments/suggestions:</w:t>
      </w:r>
    </w:p>
    <w:p w:rsidR="0001691D" w:rsidRDefault="0001691D" w:rsidP="0001691D">
      <w:pPr>
        <w:pStyle w:val="ListParagraph"/>
        <w:ind w:hanging="360"/>
      </w:pPr>
      <w:r>
        <w:rPr>
          <w:rFonts w:ascii="Symbol" w:hAnsi="Symbol"/>
        </w:rPr>
        <w:t></w:t>
      </w:r>
      <w:r>
        <w:rPr>
          <w:sz w:val="14"/>
          <w:szCs w:val="14"/>
        </w:rPr>
        <w:t xml:space="preserve">         </w:t>
      </w:r>
      <w:r>
        <w:t>in section "2.2 References" – the references to TM Forum documents are missing: ETOM, TAM, SID, TIP PM</w:t>
      </w:r>
    </w:p>
    <w:p w:rsidR="0001691D" w:rsidRDefault="0001691D" w:rsidP="0001691D">
      <w:pPr>
        <w:pStyle w:val="ListParagraph"/>
        <w:ind w:hanging="360"/>
      </w:pPr>
      <w:r>
        <w:rPr>
          <w:rFonts w:ascii="Symbol" w:hAnsi="Symbol"/>
        </w:rPr>
        <w:t></w:t>
      </w:r>
      <w:r>
        <w:rPr>
          <w:sz w:val="14"/>
          <w:szCs w:val="14"/>
        </w:rPr>
        <w:t xml:space="preserve">         </w:t>
      </w:r>
      <w:r>
        <w:t>I hope that this is not too much work, but I would suggest to have a general classification of requirements, such that organizations and vendors will be able to better identify what requirements are addressed to them. Some of the requirements are related to the generation of indicators (mainly for equipment vendors); others are for how to calculate KPIs and KQIs (mainly for NMS vendors). There are some architecture related requirements, etc. There may be requirements that apply to all (such as being real-time). I believe that this may help.</w:t>
      </w:r>
    </w:p>
    <w:p w:rsidR="0001691D" w:rsidRDefault="0001691D" w:rsidP="00BA642F">
      <w:pPr>
        <w:pStyle w:val="ListParagraph"/>
        <w:ind w:hanging="360"/>
      </w:pPr>
      <w:r>
        <w:rPr>
          <w:rFonts w:ascii="Symbol" w:hAnsi="Symbol"/>
        </w:rPr>
        <w:t></w:t>
      </w:r>
      <w:r>
        <w:rPr>
          <w:sz w:val="14"/>
          <w:szCs w:val="14"/>
        </w:rPr>
        <w:t xml:space="preserve">         </w:t>
      </w:r>
      <w:r>
        <w:t>For the TM Forum SID diagram in the appendix, I would suggest to use diagrams PF.15 and/or PF.16 (pages 29-31) from the TM Forum SID Performance Addendum version 1.10 that was released as part of Frameworks 12.5. Massimo, I f any further assistance is required in this appendix (on eTOM, TAM, SID, TIP), I will be glad to assist.</w:t>
      </w:r>
    </w:p>
    <w:p w:rsidR="0001691D" w:rsidRDefault="0001691D" w:rsidP="0001691D">
      <w:pPr>
        <w:pStyle w:val="ListParagraph"/>
        <w:ind w:hanging="360"/>
      </w:pPr>
      <w:r>
        <w:rPr>
          <w:rFonts w:ascii="Symbol" w:hAnsi="Symbol"/>
        </w:rPr>
        <w:t></w:t>
      </w:r>
      <w:r>
        <w:rPr>
          <w:sz w:val="14"/>
          <w:szCs w:val="14"/>
        </w:rPr>
        <w:t xml:space="preserve">         </w:t>
      </w:r>
      <w:r>
        <w:t>Something that we mentioned in Vienna; although there are requirements here for supporting multi-technology networks, there is no more specific requirement on interfaces being able to support this, being a bit "decoupled" from resource inventory or Service Inventory. Do you think that such a requirement is valid?</w:t>
      </w:r>
    </w:p>
    <w:p w:rsidR="00E168AB" w:rsidRDefault="0001691D" w:rsidP="00F668D1">
      <w:pPr>
        <w:rPr>
          <w:rFonts w:ascii="Calibri" w:hAnsi="Calibri"/>
          <w:b/>
          <w:bCs/>
          <w:i/>
          <w:u w:val="single"/>
        </w:rPr>
      </w:pPr>
      <w:r>
        <w:t> </w:t>
      </w:r>
    </w:p>
    <w:p w:rsidR="002158C4" w:rsidRDefault="002158C4" w:rsidP="002158C4">
      <w:pPr>
        <w:pStyle w:val="Heading3"/>
      </w:pPr>
      <w:r>
        <w:t>Specific</w:t>
      </w:r>
      <w:r w:rsidRPr="00E168AB">
        <w:t xml:space="preserve"> Comments</w:t>
      </w:r>
    </w:p>
    <w:p w:rsidR="00F57D59" w:rsidRDefault="00F57D59" w:rsidP="003B3F65">
      <w:pPr>
        <w:keepNext/>
        <w:tabs>
          <w:tab w:val="left" w:pos="2127"/>
        </w:tabs>
        <w:spacing w:after="0"/>
        <w:ind w:left="2126" w:hanging="2126"/>
        <w:outlineLvl w:val="0"/>
        <w:rPr>
          <w:rFonts w:ascii="Calibri" w:hAnsi="Calibri"/>
          <w:i/>
        </w:rPr>
      </w:pPr>
    </w:p>
    <w:p w:rsidR="00DE3F65" w:rsidRDefault="00DE3F65" w:rsidP="00DE3F65">
      <w:pPr>
        <w:pStyle w:val="ListParagraph"/>
        <w:ind w:hanging="360"/>
      </w:pPr>
      <w:r>
        <w:rPr>
          <w:rFonts w:ascii="Symbol" w:hAnsi="Symbol"/>
        </w:rPr>
        <w:t></w:t>
      </w:r>
      <w:r>
        <w:rPr>
          <w:sz w:val="14"/>
          <w:szCs w:val="14"/>
        </w:rPr>
        <w:t xml:space="preserve">         </w:t>
      </w:r>
      <w:r>
        <w:t>Section "2.3.2 Definitions" – Network Element (NE) - Does it include applications or is it always a physical device?</w:t>
      </w:r>
    </w:p>
    <w:p w:rsidR="005406FD" w:rsidRDefault="005406FD" w:rsidP="005406FD">
      <w:pPr>
        <w:pStyle w:val="CommentText"/>
        <w:numPr>
          <w:ilvl w:val="0"/>
          <w:numId w:val="13"/>
        </w:numPr>
      </w:pPr>
      <w:r w:rsidRPr="005406FD">
        <w:t>REQ-PM-10 -</w:t>
      </w:r>
      <w:r>
        <w:t xml:space="preserve"> Why necessarily a different template for PIs and KPIs?</w:t>
      </w:r>
    </w:p>
    <w:p w:rsidR="005406FD" w:rsidRDefault="005406FD" w:rsidP="005406FD">
      <w:pPr>
        <w:pStyle w:val="CommentText"/>
        <w:numPr>
          <w:ilvl w:val="0"/>
          <w:numId w:val="13"/>
        </w:numPr>
      </w:pPr>
      <w:r w:rsidRPr="005406FD">
        <w:t>REQ-PM-1</w:t>
      </w:r>
      <w:r>
        <w:t>2 - Is it really different from PM-10? Maybe there is a need to better clarify what is a “unified change format”</w:t>
      </w:r>
    </w:p>
    <w:p w:rsidR="005406FD" w:rsidRDefault="005406FD" w:rsidP="005406FD">
      <w:pPr>
        <w:pStyle w:val="CommentText"/>
        <w:numPr>
          <w:ilvl w:val="0"/>
          <w:numId w:val="13"/>
        </w:numPr>
      </w:pPr>
      <w:r w:rsidRPr="005406FD">
        <w:t>REQ-PM-1</w:t>
      </w:r>
      <w:r>
        <w:t xml:space="preserve">2 - </w:t>
      </w:r>
      <w:bookmarkStart w:id="0" w:name="_GoBack"/>
      <w:bookmarkEnd w:id="0"/>
      <w:r w:rsidR="00986E11">
        <w:t>Additionally</w:t>
      </w:r>
      <w:r>
        <w:t>, is it for both Resource KPIs and Service KQIs?</w:t>
      </w:r>
    </w:p>
    <w:p w:rsidR="00DC588F" w:rsidRDefault="00DC588F" w:rsidP="00DC588F">
      <w:pPr>
        <w:pStyle w:val="CommentText"/>
        <w:numPr>
          <w:ilvl w:val="0"/>
          <w:numId w:val="13"/>
        </w:numPr>
      </w:pPr>
      <w:r w:rsidRPr="005406FD">
        <w:lastRenderedPageBreak/>
        <w:t>REQ-PM-1</w:t>
      </w:r>
      <w:r>
        <w:t>7 - It’s stored by a PM system; maybe the meaning is “a central resource KPIs repository”? Or alternatively, is it about the ability to fetch them for the Inventory system usage?</w:t>
      </w:r>
    </w:p>
    <w:p w:rsidR="00DE3F65" w:rsidRDefault="00DC588F" w:rsidP="00DE3F65">
      <w:pPr>
        <w:pStyle w:val="ListParagraph"/>
        <w:numPr>
          <w:ilvl w:val="0"/>
          <w:numId w:val="13"/>
        </w:numPr>
      </w:pPr>
      <w:r w:rsidRPr="005406FD">
        <w:t>REQ-PM-1</w:t>
      </w:r>
      <w:r>
        <w:t>8b – A similar comment, it is a “central KQIs repository” of a Service Performance System</w:t>
      </w: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C0804" w:rsidRPr="00B078D6" w:rsidRDefault="008A76FD" w:rsidP="001C5C86">
      <w:pPr>
        <w:pStyle w:val="FP"/>
        <w:ind w:right="-99"/>
        <w:jc w:val="right"/>
        <w:rPr>
          <w:vanish/>
          <w:sz w:val="12"/>
        </w:rPr>
      </w:pPr>
      <w:r w:rsidRPr="00B078D6">
        <w:rPr>
          <w:vanish/>
          <w:sz w:val="12"/>
        </w:rPr>
        <w:t>form change history:</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57D59">
      <w:headerReference w:type="default" r:id="rId8"/>
      <w:footerReference w:type="default" r:id="rId9"/>
      <w:pgSz w:w="11906" w:h="16838"/>
      <w:pgMar w:top="1440" w:right="1134" w:bottom="1440" w:left="1134" w:header="720" w:footer="72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04E" w:rsidRDefault="0002004E">
      <w:r>
        <w:separator/>
      </w:r>
    </w:p>
  </w:endnote>
  <w:endnote w:type="continuationSeparator" w:id="0">
    <w:p w:rsidR="0002004E" w:rsidRDefault="000200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5C5" w:rsidRDefault="00F845C5" w:rsidP="00BF22EE">
    <w:pPr>
      <w:pStyle w:val="Footer"/>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04E" w:rsidRDefault="0002004E">
      <w:r>
        <w:separator/>
      </w:r>
    </w:p>
  </w:footnote>
  <w:footnote w:type="continuationSeparator" w:id="0">
    <w:p w:rsidR="0002004E" w:rsidRDefault="000200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4678"/>
      <w:gridCol w:w="1701"/>
      <w:gridCol w:w="1276"/>
      <w:gridCol w:w="850"/>
    </w:tblGrid>
    <w:tr w:rsidR="00F8400E" w:rsidRPr="00D0783A" w:rsidTr="00F8400E">
      <w:tc>
        <w:tcPr>
          <w:tcW w:w="1134"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Number</w:t>
          </w:r>
        </w:p>
      </w:tc>
      <w:tc>
        <w:tcPr>
          <w:tcW w:w="4678"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Title</w:t>
          </w:r>
        </w:p>
      </w:tc>
      <w:tc>
        <w:tcPr>
          <w:tcW w:w="1701"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Source</w:t>
          </w:r>
        </w:p>
      </w:tc>
      <w:tc>
        <w:tcPr>
          <w:tcW w:w="1276"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Date</w:t>
          </w:r>
        </w:p>
      </w:tc>
      <w:tc>
        <w:tcPr>
          <w:tcW w:w="850"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Page</w:t>
          </w:r>
        </w:p>
      </w:tc>
    </w:tr>
    <w:tr w:rsidR="00F8400E" w:rsidRPr="00D0783A" w:rsidTr="00F8400E">
      <w:tc>
        <w:tcPr>
          <w:tcW w:w="1134" w:type="dxa"/>
          <w:tcBorders>
            <w:top w:val="nil"/>
            <w:bottom w:val="single" w:sz="4" w:space="0" w:color="auto"/>
          </w:tcBorders>
        </w:tcPr>
        <w:p w:rsidR="00F8400E" w:rsidRPr="00457D9E" w:rsidRDefault="00F8400E" w:rsidP="000E3936">
          <w:pPr>
            <w:pStyle w:val="BBHeaderContent"/>
            <w:rPr>
              <w:rFonts w:ascii="Calibri" w:hAnsi="Calibri"/>
              <w:color w:val="000000" w:themeColor="text1"/>
            </w:rPr>
          </w:pPr>
          <w:r w:rsidRPr="00457D9E">
            <w:rPr>
              <w:rFonts w:ascii="Calibri" w:hAnsi="Calibri"/>
              <w:color w:val="000000" w:themeColor="text1"/>
            </w:rPr>
            <w:t>xyz</w:t>
          </w:r>
        </w:p>
      </w:tc>
      <w:tc>
        <w:tcPr>
          <w:tcW w:w="4678" w:type="dxa"/>
          <w:tcBorders>
            <w:top w:val="nil"/>
            <w:bottom w:val="single" w:sz="4" w:space="0" w:color="auto"/>
          </w:tcBorders>
        </w:tcPr>
        <w:p w:rsidR="00F8400E" w:rsidRPr="00457D9E" w:rsidRDefault="00F8400E" w:rsidP="000E3936">
          <w:pPr>
            <w:pStyle w:val="BBHeaderContent"/>
            <w:rPr>
              <w:rFonts w:ascii="Calibri" w:hAnsi="Calibri"/>
              <w:color w:val="000000" w:themeColor="text1"/>
            </w:rPr>
          </w:pPr>
          <w:r w:rsidRPr="00457D9E">
            <w:rPr>
              <w:rFonts w:ascii="Calibri" w:hAnsi="Calibri"/>
              <w:color w:val="000000" w:themeColor="text1"/>
            </w:rPr>
            <w:t>Document title</w:t>
          </w:r>
        </w:p>
      </w:tc>
      <w:tc>
        <w:tcPr>
          <w:tcW w:w="1701" w:type="dxa"/>
          <w:tcBorders>
            <w:top w:val="nil"/>
            <w:bottom w:val="single" w:sz="4" w:space="0" w:color="auto"/>
          </w:tcBorders>
        </w:tcPr>
        <w:p w:rsidR="00F8400E" w:rsidRPr="00457D9E" w:rsidRDefault="00F8400E" w:rsidP="000E3936">
          <w:pPr>
            <w:pStyle w:val="BBHeaderContent"/>
            <w:rPr>
              <w:rFonts w:ascii="Calibri" w:hAnsi="Calibri"/>
              <w:color w:val="000000" w:themeColor="text1"/>
            </w:rPr>
          </w:pPr>
          <w:r w:rsidRPr="00457D9E">
            <w:rPr>
              <w:rFonts w:ascii="Calibri" w:hAnsi="Calibri"/>
              <w:color w:val="000000" w:themeColor="text1"/>
            </w:rPr>
            <w:t>Company</w:t>
          </w:r>
          <w:r w:rsidR="00655B0B" w:rsidRPr="00457D9E">
            <w:rPr>
              <w:rFonts w:ascii="Calibri" w:hAnsi="Calibri"/>
              <w:color w:val="000000" w:themeColor="text1"/>
            </w:rPr>
            <w:t xml:space="preserve"> (SDO)</w:t>
          </w:r>
        </w:p>
      </w:tc>
      <w:tc>
        <w:tcPr>
          <w:tcW w:w="1276" w:type="dxa"/>
          <w:tcBorders>
            <w:top w:val="nil"/>
            <w:bottom w:val="single" w:sz="4" w:space="0" w:color="auto"/>
          </w:tcBorders>
        </w:tcPr>
        <w:p w:rsidR="00F8400E" w:rsidRPr="00457D9E" w:rsidRDefault="009169BF" w:rsidP="00055836">
          <w:pPr>
            <w:pStyle w:val="BBHeaderContent"/>
            <w:rPr>
              <w:rFonts w:ascii="Calibri" w:hAnsi="Calibri"/>
              <w:color w:val="000000" w:themeColor="text1"/>
            </w:rPr>
          </w:pPr>
          <w:r w:rsidRPr="00457D9E">
            <w:rPr>
              <w:rFonts w:ascii="Calibri" w:hAnsi="Calibri"/>
              <w:color w:val="000000" w:themeColor="text1"/>
            </w:rPr>
            <w:t>yyyy-mm-dd</w:t>
          </w:r>
        </w:p>
      </w:tc>
      <w:tc>
        <w:tcPr>
          <w:tcW w:w="850" w:type="dxa"/>
          <w:tcBorders>
            <w:top w:val="nil"/>
            <w:bottom w:val="single" w:sz="4" w:space="0" w:color="auto"/>
          </w:tcBorders>
        </w:tcPr>
        <w:p w:rsidR="00F8400E" w:rsidRPr="00457D9E" w:rsidRDefault="009718C2" w:rsidP="000E3936">
          <w:pPr>
            <w:pStyle w:val="BBHeaderPageNumber"/>
            <w:rPr>
              <w:rFonts w:ascii="Calibri" w:hAnsi="Calibri"/>
              <w:color w:val="000000" w:themeColor="text1"/>
            </w:rPr>
          </w:pPr>
          <w:r w:rsidRPr="00457D9E">
            <w:rPr>
              <w:rFonts w:ascii="Calibri" w:hAnsi="Calibri"/>
              <w:color w:val="000000" w:themeColor="text1"/>
            </w:rPr>
            <w:fldChar w:fldCharType="begin"/>
          </w:r>
          <w:r w:rsidR="00F8400E" w:rsidRPr="00457D9E">
            <w:rPr>
              <w:rFonts w:ascii="Calibri" w:hAnsi="Calibri"/>
              <w:color w:val="000000" w:themeColor="text1"/>
            </w:rPr>
            <w:instrText xml:space="preserve"> PAGE </w:instrText>
          </w:r>
          <w:r w:rsidRPr="00457D9E">
            <w:rPr>
              <w:rFonts w:ascii="Calibri" w:hAnsi="Calibri"/>
              <w:color w:val="000000" w:themeColor="text1"/>
            </w:rPr>
            <w:fldChar w:fldCharType="separate"/>
          </w:r>
          <w:r w:rsidR="004304A0">
            <w:rPr>
              <w:rFonts w:ascii="Calibri" w:hAnsi="Calibri"/>
              <w:noProof/>
              <w:color w:val="000000" w:themeColor="text1"/>
            </w:rPr>
            <w:t>2</w:t>
          </w:r>
          <w:r w:rsidRPr="00457D9E">
            <w:rPr>
              <w:rFonts w:ascii="Calibri" w:hAnsi="Calibri"/>
              <w:color w:val="000000" w:themeColor="text1"/>
            </w:rPr>
            <w:fldChar w:fldCharType="end"/>
          </w:r>
          <w:r w:rsidR="00F8400E" w:rsidRPr="00457D9E">
            <w:rPr>
              <w:rFonts w:ascii="Calibri" w:hAnsi="Calibri"/>
              <w:color w:val="000000" w:themeColor="text1"/>
            </w:rPr>
            <w:t>/</w:t>
          </w:r>
          <w:r w:rsidRPr="00457D9E">
            <w:rPr>
              <w:rFonts w:ascii="Calibri" w:hAnsi="Calibri"/>
              <w:color w:val="000000" w:themeColor="text1"/>
            </w:rPr>
            <w:fldChar w:fldCharType="begin"/>
          </w:r>
          <w:r w:rsidR="00F8400E" w:rsidRPr="00457D9E">
            <w:rPr>
              <w:rFonts w:ascii="Calibri" w:hAnsi="Calibri"/>
              <w:color w:val="000000" w:themeColor="text1"/>
            </w:rPr>
            <w:instrText xml:space="preserve"> NUMPAGES </w:instrText>
          </w:r>
          <w:r w:rsidRPr="00457D9E">
            <w:rPr>
              <w:rFonts w:ascii="Calibri" w:hAnsi="Calibri"/>
              <w:color w:val="000000" w:themeColor="text1"/>
            </w:rPr>
            <w:fldChar w:fldCharType="separate"/>
          </w:r>
          <w:r w:rsidR="004304A0">
            <w:rPr>
              <w:rFonts w:ascii="Calibri" w:hAnsi="Calibri"/>
              <w:noProof/>
              <w:color w:val="000000" w:themeColor="text1"/>
            </w:rPr>
            <w:t>2</w:t>
          </w:r>
          <w:r w:rsidRPr="00457D9E">
            <w:rPr>
              <w:rFonts w:ascii="Calibri" w:hAnsi="Calibri"/>
              <w:color w:val="000000" w:themeColor="text1"/>
            </w:rPr>
            <w:fldChar w:fldCharType="end"/>
          </w:r>
        </w:p>
      </w:tc>
    </w:tr>
  </w:tbl>
  <w:p w:rsidR="00BF22EE" w:rsidRDefault="00BF22E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60A528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5466B9C"/>
    <w:multiLevelType w:val="hybridMultilevel"/>
    <w:tmpl w:val="30E63DBE"/>
    <w:lvl w:ilvl="0" w:tplc="0409000F">
      <w:start w:val="1"/>
      <w:numFmt w:val="decimal"/>
      <w:lvlText w:val="%1."/>
      <w:lvlJc w:val="left"/>
      <w:pPr>
        <w:ind w:left="720" w:hanging="360"/>
      </w:pPr>
      <w:rPr>
        <w:rFonts w:hint="default"/>
      </w:rPr>
    </w:lvl>
    <w:lvl w:ilvl="1" w:tplc="0409000B">
      <w:start w:val="1"/>
      <w:numFmt w:val="bullet"/>
      <w:lvlText w:val=""/>
      <w:lvlJc w:val="left"/>
      <w:pPr>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AA790C"/>
    <w:multiLevelType w:val="hybridMultilevel"/>
    <w:tmpl w:val="2D7421F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ABE082D"/>
    <w:multiLevelType w:val="hybridMultilevel"/>
    <w:tmpl w:val="BEA0A1B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66B5D9E"/>
    <w:multiLevelType w:val="hybridMultilevel"/>
    <w:tmpl w:val="EBBAD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A85267"/>
    <w:multiLevelType w:val="hybridMultilevel"/>
    <w:tmpl w:val="1CE01B42"/>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4BB5816"/>
    <w:multiLevelType w:val="hybridMultilevel"/>
    <w:tmpl w:val="BDA269A8"/>
    <w:lvl w:ilvl="0" w:tplc="8460EF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67266B24"/>
    <w:multiLevelType w:val="hybridMultilevel"/>
    <w:tmpl w:val="7040B02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2"/>
  </w:num>
  <w:num w:numId="6">
    <w:abstractNumId w:val="11"/>
  </w:num>
  <w:num w:numId="7">
    <w:abstractNumId w:val="3"/>
  </w:num>
  <w:num w:numId="8">
    <w:abstractNumId w:val="4"/>
  </w:num>
  <w:num w:numId="9">
    <w:abstractNumId w:val="2"/>
  </w:num>
  <w:num w:numId="10">
    <w:abstractNumId w:val="7"/>
  </w:num>
  <w:num w:numId="11">
    <w:abstractNumId w:val="0"/>
  </w:num>
  <w:num w:numId="12">
    <w:abstractNumId w:val="9"/>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proofState w:spelling="clean" w:grammar="clean"/>
  <w:attachedTemplate r:id="rId1"/>
  <w:linkStyles/>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rsids>
    <w:rsidRoot w:val="00F4338D"/>
    <w:rsid w:val="000005A4"/>
    <w:rsid w:val="00006EF7"/>
    <w:rsid w:val="0001691D"/>
    <w:rsid w:val="0002004E"/>
    <w:rsid w:val="0002022B"/>
    <w:rsid w:val="000205C5"/>
    <w:rsid w:val="00036CBD"/>
    <w:rsid w:val="000428F3"/>
    <w:rsid w:val="00052BF8"/>
    <w:rsid w:val="00055836"/>
    <w:rsid w:val="00057116"/>
    <w:rsid w:val="00057A71"/>
    <w:rsid w:val="000610A4"/>
    <w:rsid w:val="00065923"/>
    <w:rsid w:val="00074B31"/>
    <w:rsid w:val="00095116"/>
    <w:rsid w:val="000B61FD"/>
    <w:rsid w:val="000C4F78"/>
    <w:rsid w:val="000D76E4"/>
    <w:rsid w:val="000E55AD"/>
    <w:rsid w:val="000F65D7"/>
    <w:rsid w:val="00114A52"/>
    <w:rsid w:val="00116E48"/>
    <w:rsid w:val="00154CF2"/>
    <w:rsid w:val="00163B06"/>
    <w:rsid w:val="0016490B"/>
    <w:rsid w:val="00190DDD"/>
    <w:rsid w:val="00197139"/>
    <w:rsid w:val="001B054F"/>
    <w:rsid w:val="001C0E1F"/>
    <w:rsid w:val="001C39AF"/>
    <w:rsid w:val="001C5C86"/>
    <w:rsid w:val="001D57BD"/>
    <w:rsid w:val="001E27BE"/>
    <w:rsid w:val="001E5A98"/>
    <w:rsid w:val="001E5EB8"/>
    <w:rsid w:val="001F59C9"/>
    <w:rsid w:val="002000C2"/>
    <w:rsid w:val="00203FF3"/>
    <w:rsid w:val="002158C4"/>
    <w:rsid w:val="00221D0C"/>
    <w:rsid w:val="002318FF"/>
    <w:rsid w:val="00250ACE"/>
    <w:rsid w:val="00264E95"/>
    <w:rsid w:val="00296CDC"/>
    <w:rsid w:val="002A13C7"/>
    <w:rsid w:val="002A1718"/>
    <w:rsid w:val="002A4330"/>
    <w:rsid w:val="002B203C"/>
    <w:rsid w:val="002E03E6"/>
    <w:rsid w:val="002E7A9E"/>
    <w:rsid w:val="002F36EC"/>
    <w:rsid w:val="002F586E"/>
    <w:rsid w:val="00301C3A"/>
    <w:rsid w:val="00302601"/>
    <w:rsid w:val="00313778"/>
    <w:rsid w:val="00314651"/>
    <w:rsid w:val="003205AD"/>
    <w:rsid w:val="003211DA"/>
    <w:rsid w:val="00335FB2"/>
    <w:rsid w:val="00342CBB"/>
    <w:rsid w:val="00344158"/>
    <w:rsid w:val="003539A7"/>
    <w:rsid w:val="00356253"/>
    <w:rsid w:val="00362C85"/>
    <w:rsid w:val="00363250"/>
    <w:rsid w:val="00365F1A"/>
    <w:rsid w:val="003668D8"/>
    <w:rsid w:val="00374A95"/>
    <w:rsid w:val="003A0B07"/>
    <w:rsid w:val="003A1EB0"/>
    <w:rsid w:val="003A5790"/>
    <w:rsid w:val="003B3E33"/>
    <w:rsid w:val="003B3F65"/>
    <w:rsid w:val="003B77ED"/>
    <w:rsid w:val="003C5160"/>
    <w:rsid w:val="003C5247"/>
    <w:rsid w:val="003C6DA6"/>
    <w:rsid w:val="003F0645"/>
    <w:rsid w:val="003F268E"/>
    <w:rsid w:val="003F47B2"/>
    <w:rsid w:val="004027AD"/>
    <w:rsid w:val="00407004"/>
    <w:rsid w:val="00415026"/>
    <w:rsid w:val="004304A0"/>
    <w:rsid w:val="004312C4"/>
    <w:rsid w:val="0043745F"/>
    <w:rsid w:val="00437BC1"/>
    <w:rsid w:val="0044029F"/>
    <w:rsid w:val="00444EE6"/>
    <w:rsid w:val="00446A4F"/>
    <w:rsid w:val="004505F2"/>
    <w:rsid w:val="00454D6F"/>
    <w:rsid w:val="00457D9E"/>
    <w:rsid w:val="004753EF"/>
    <w:rsid w:val="00476E28"/>
    <w:rsid w:val="0048061F"/>
    <w:rsid w:val="0048267C"/>
    <w:rsid w:val="00482B96"/>
    <w:rsid w:val="00485D8A"/>
    <w:rsid w:val="004876B9"/>
    <w:rsid w:val="00493A79"/>
    <w:rsid w:val="004A6A60"/>
    <w:rsid w:val="004B4D32"/>
    <w:rsid w:val="004B530D"/>
    <w:rsid w:val="004C6CCB"/>
    <w:rsid w:val="00504EAF"/>
    <w:rsid w:val="0051000D"/>
    <w:rsid w:val="005145E1"/>
    <w:rsid w:val="00523C61"/>
    <w:rsid w:val="005406FD"/>
    <w:rsid w:val="00547123"/>
    <w:rsid w:val="00555561"/>
    <w:rsid w:val="005573BB"/>
    <w:rsid w:val="00557B2E"/>
    <w:rsid w:val="00561267"/>
    <w:rsid w:val="00563CFA"/>
    <w:rsid w:val="00590087"/>
    <w:rsid w:val="00596745"/>
    <w:rsid w:val="005C339F"/>
    <w:rsid w:val="005C39D9"/>
    <w:rsid w:val="005C4F58"/>
    <w:rsid w:val="005D04F1"/>
    <w:rsid w:val="005D3FEC"/>
    <w:rsid w:val="005D434D"/>
    <w:rsid w:val="005D44BE"/>
    <w:rsid w:val="00611EC4"/>
    <w:rsid w:val="00620B3F"/>
    <w:rsid w:val="0063707D"/>
    <w:rsid w:val="006418C6"/>
    <w:rsid w:val="0064297F"/>
    <w:rsid w:val="00655B0B"/>
    <w:rsid w:val="0066414C"/>
    <w:rsid w:val="00664F30"/>
    <w:rsid w:val="00671BBB"/>
    <w:rsid w:val="00675BD4"/>
    <w:rsid w:val="00682237"/>
    <w:rsid w:val="006A3E4D"/>
    <w:rsid w:val="006C44DE"/>
    <w:rsid w:val="006C560E"/>
    <w:rsid w:val="006D43C3"/>
    <w:rsid w:val="006E24E5"/>
    <w:rsid w:val="006E41E4"/>
    <w:rsid w:val="006E48B8"/>
    <w:rsid w:val="006F080F"/>
    <w:rsid w:val="0070507F"/>
    <w:rsid w:val="00712DE9"/>
    <w:rsid w:val="00721218"/>
    <w:rsid w:val="0075252A"/>
    <w:rsid w:val="007563A5"/>
    <w:rsid w:val="007574C1"/>
    <w:rsid w:val="00764B84"/>
    <w:rsid w:val="0077600E"/>
    <w:rsid w:val="0078034D"/>
    <w:rsid w:val="007841DA"/>
    <w:rsid w:val="00785227"/>
    <w:rsid w:val="00790BCC"/>
    <w:rsid w:val="007974F5"/>
    <w:rsid w:val="007B0F49"/>
    <w:rsid w:val="007B29CC"/>
    <w:rsid w:val="007B6E81"/>
    <w:rsid w:val="007C24E8"/>
    <w:rsid w:val="007C7E14"/>
    <w:rsid w:val="007E324E"/>
    <w:rsid w:val="007F7421"/>
    <w:rsid w:val="008007F2"/>
    <w:rsid w:val="00804922"/>
    <w:rsid w:val="00807692"/>
    <w:rsid w:val="00842139"/>
    <w:rsid w:val="0086284C"/>
    <w:rsid w:val="00872EFB"/>
    <w:rsid w:val="0088222A"/>
    <w:rsid w:val="008917FE"/>
    <w:rsid w:val="00891925"/>
    <w:rsid w:val="008A1F60"/>
    <w:rsid w:val="008A278E"/>
    <w:rsid w:val="008A76FD"/>
    <w:rsid w:val="008B1608"/>
    <w:rsid w:val="008B6CDD"/>
    <w:rsid w:val="008C2A78"/>
    <w:rsid w:val="008C5160"/>
    <w:rsid w:val="008C537F"/>
    <w:rsid w:val="008D5C16"/>
    <w:rsid w:val="008D658B"/>
    <w:rsid w:val="008E7431"/>
    <w:rsid w:val="008F3716"/>
    <w:rsid w:val="00900F28"/>
    <w:rsid w:val="00902116"/>
    <w:rsid w:val="00913C2A"/>
    <w:rsid w:val="009169BF"/>
    <w:rsid w:val="009244EE"/>
    <w:rsid w:val="009259F2"/>
    <w:rsid w:val="00925A90"/>
    <w:rsid w:val="00935440"/>
    <w:rsid w:val="00936288"/>
    <w:rsid w:val="009437A2"/>
    <w:rsid w:val="00965097"/>
    <w:rsid w:val="009718C2"/>
    <w:rsid w:val="00972F1F"/>
    <w:rsid w:val="009734AB"/>
    <w:rsid w:val="00977000"/>
    <w:rsid w:val="00983CA9"/>
    <w:rsid w:val="00985B73"/>
    <w:rsid w:val="00986E11"/>
    <w:rsid w:val="009A3BC4"/>
    <w:rsid w:val="009A56B8"/>
    <w:rsid w:val="009B3CC7"/>
    <w:rsid w:val="009C0927"/>
    <w:rsid w:val="009C4678"/>
    <w:rsid w:val="009D78B3"/>
    <w:rsid w:val="009D7D6D"/>
    <w:rsid w:val="009F5C2B"/>
    <w:rsid w:val="00A10539"/>
    <w:rsid w:val="00A11FD2"/>
    <w:rsid w:val="00A36378"/>
    <w:rsid w:val="00A66826"/>
    <w:rsid w:val="00A70E1E"/>
    <w:rsid w:val="00A86076"/>
    <w:rsid w:val="00A96076"/>
    <w:rsid w:val="00AD054F"/>
    <w:rsid w:val="00AD153F"/>
    <w:rsid w:val="00B03C01"/>
    <w:rsid w:val="00B078D6"/>
    <w:rsid w:val="00B144BE"/>
    <w:rsid w:val="00B3015C"/>
    <w:rsid w:val="00B535B3"/>
    <w:rsid w:val="00B535C8"/>
    <w:rsid w:val="00B86972"/>
    <w:rsid w:val="00B94B62"/>
    <w:rsid w:val="00B958BD"/>
    <w:rsid w:val="00BA4095"/>
    <w:rsid w:val="00BA642F"/>
    <w:rsid w:val="00BB32F7"/>
    <w:rsid w:val="00BB7BB4"/>
    <w:rsid w:val="00BC642A"/>
    <w:rsid w:val="00BD6746"/>
    <w:rsid w:val="00BF22EE"/>
    <w:rsid w:val="00BF6327"/>
    <w:rsid w:val="00C20B52"/>
    <w:rsid w:val="00C20C8F"/>
    <w:rsid w:val="00C24BDB"/>
    <w:rsid w:val="00C253E0"/>
    <w:rsid w:val="00C43D1E"/>
    <w:rsid w:val="00C47239"/>
    <w:rsid w:val="00C57C50"/>
    <w:rsid w:val="00C715CA"/>
    <w:rsid w:val="00CA6ACE"/>
    <w:rsid w:val="00CB49C2"/>
    <w:rsid w:val="00CC7213"/>
    <w:rsid w:val="00CD7E09"/>
    <w:rsid w:val="00D118F0"/>
    <w:rsid w:val="00D11957"/>
    <w:rsid w:val="00D32521"/>
    <w:rsid w:val="00D43E48"/>
    <w:rsid w:val="00D459F0"/>
    <w:rsid w:val="00D77416"/>
    <w:rsid w:val="00D93119"/>
    <w:rsid w:val="00DA74F3"/>
    <w:rsid w:val="00DC588F"/>
    <w:rsid w:val="00DD3DC0"/>
    <w:rsid w:val="00DE3F65"/>
    <w:rsid w:val="00DF3587"/>
    <w:rsid w:val="00E033E0"/>
    <w:rsid w:val="00E0545E"/>
    <w:rsid w:val="00E11263"/>
    <w:rsid w:val="00E13CB2"/>
    <w:rsid w:val="00E168AB"/>
    <w:rsid w:val="00E43680"/>
    <w:rsid w:val="00E506A8"/>
    <w:rsid w:val="00E55879"/>
    <w:rsid w:val="00E716C4"/>
    <w:rsid w:val="00E84AAF"/>
    <w:rsid w:val="00E90B85"/>
    <w:rsid w:val="00E924A7"/>
    <w:rsid w:val="00EB05FC"/>
    <w:rsid w:val="00EB3884"/>
    <w:rsid w:val="00EC176B"/>
    <w:rsid w:val="00ED2F19"/>
    <w:rsid w:val="00ED3D0A"/>
    <w:rsid w:val="00EE6798"/>
    <w:rsid w:val="00EF3929"/>
    <w:rsid w:val="00EF4307"/>
    <w:rsid w:val="00F27AB6"/>
    <w:rsid w:val="00F32716"/>
    <w:rsid w:val="00F33F9F"/>
    <w:rsid w:val="00F42F8F"/>
    <w:rsid w:val="00F4338D"/>
    <w:rsid w:val="00F440D3"/>
    <w:rsid w:val="00F520FC"/>
    <w:rsid w:val="00F57D59"/>
    <w:rsid w:val="00F668D1"/>
    <w:rsid w:val="00F67AAE"/>
    <w:rsid w:val="00F8400E"/>
    <w:rsid w:val="00F845C5"/>
    <w:rsid w:val="00F921F1"/>
    <w:rsid w:val="00FB3F74"/>
    <w:rsid w:val="00FB7D81"/>
    <w:rsid w:val="00FC0804"/>
    <w:rsid w:val="00FC3B6D"/>
    <w:rsid w:val="00FC3C92"/>
    <w:rsid w:val="00FD3A4E"/>
    <w:rsid w:val="00FD5BC5"/>
    <w:rsid w:val="00FF2B2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6E24E5"/>
    <w:pPr>
      <w:overflowPunct w:val="0"/>
      <w:autoSpaceDE w:val="0"/>
      <w:autoSpaceDN w:val="0"/>
      <w:adjustRightInd w:val="0"/>
      <w:spacing w:after="180"/>
      <w:textAlignment w:val="baseline"/>
    </w:pPr>
  </w:style>
  <w:style w:type="paragraph" w:styleId="Heading1">
    <w:name w:val="heading 1"/>
    <w:next w:val="Normal"/>
    <w:qFormat/>
    <w:rsid w:val="006E24E5"/>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qFormat/>
    <w:rsid w:val="006E24E5"/>
    <w:pPr>
      <w:pBdr>
        <w:top w:val="none" w:sz="0" w:space="0" w:color="auto"/>
      </w:pBdr>
      <w:spacing w:before="180"/>
      <w:outlineLvl w:val="1"/>
    </w:pPr>
    <w:rPr>
      <w:sz w:val="32"/>
    </w:rPr>
  </w:style>
  <w:style w:type="paragraph" w:styleId="Heading3">
    <w:name w:val="heading 3"/>
    <w:basedOn w:val="Heading2"/>
    <w:next w:val="Normal"/>
    <w:qFormat/>
    <w:rsid w:val="006E24E5"/>
    <w:pPr>
      <w:spacing w:before="120"/>
      <w:outlineLvl w:val="2"/>
    </w:pPr>
    <w:rPr>
      <w:sz w:val="28"/>
    </w:rPr>
  </w:style>
  <w:style w:type="paragraph" w:styleId="Heading4">
    <w:name w:val="heading 4"/>
    <w:basedOn w:val="Heading3"/>
    <w:next w:val="Normal"/>
    <w:qFormat/>
    <w:rsid w:val="006E24E5"/>
    <w:pPr>
      <w:ind w:left="1418" w:hanging="1418"/>
      <w:outlineLvl w:val="3"/>
    </w:pPr>
    <w:rPr>
      <w:sz w:val="24"/>
    </w:rPr>
  </w:style>
  <w:style w:type="paragraph" w:styleId="Heading5">
    <w:name w:val="heading 5"/>
    <w:basedOn w:val="Heading4"/>
    <w:next w:val="Normal"/>
    <w:qFormat/>
    <w:rsid w:val="006E24E5"/>
    <w:pPr>
      <w:ind w:left="1701" w:hanging="1701"/>
      <w:outlineLvl w:val="4"/>
    </w:pPr>
    <w:rPr>
      <w:sz w:val="22"/>
    </w:rPr>
  </w:style>
  <w:style w:type="paragraph" w:styleId="Heading6">
    <w:name w:val="heading 6"/>
    <w:basedOn w:val="H6"/>
    <w:next w:val="Normal"/>
    <w:qFormat/>
    <w:rsid w:val="006E24E5"/>
    <w:pPr>
      <w:outlineLvl w:val="5"/>
    </w:pPr>
  </w:style>
  <w:style w:type="paragraph" w:styleId="Heading7">
    <w:name w:val="heading 7"/>
    <w:basedOn w:val="H6"/>
    <w:next w:val="Normal"/>
    <w:qFormat/>
    <w:rsid w:val="006E24E5"/>
    <w:pPr>
      <w:outlineLvl w:val="6"/>
    </w:pPr>
  </w:style>
  <w:style w:type="paragraph" w:styleId="Heading8">
    <w:name w:val="heading 8"/>
    <w:basedOn w:val="Heading1"/>
    <w:next w:val="Normal"/>
    <w:qFormat/>
    <w:rsid w:val="006E24E5"/>
    <w:pPr>
      <w:outlineLvl w:val="7"/>
    </w:pPr>
  </w:style>
  <w:style w:type="paragraph" w:styleId="Heading9">
    <w:name w:val="heading 9"/>
    <w:basedOn w:val="Heading8"/>
    <w:next w:val="Normal"/>
    <w:qFormat/>
    <w:rsid w:val="006E2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E24E5"/>
    <w:pPr>
      <w:keepNext/>
      <w:keepLines/>
      <w:spacing w:after="0"/>
    </w:pPr>
    <w:rPr>
      <w:rFonts w:ascii="Arial" w:hAnsi="Arial"/>
      <w:sz w:val="18"/>
    </w:rPr>
  </w:style>
  <w:style w:type="paragraph" w:styleId="BodyText">
    <w:name w:val="Body Text"/>
    <w:basedOn w:val="Normal"/>
    <w:rsid w:val="004B4D32"/>
    <w:pPr>
      <w:widowControl w:val="0"/>
    </w:pPr>
    <w:rPr>
      <w:i/>
      <w:lang w:val="en-US"/>
    </w:rPr>
  </w:style>
  <w:style w:type="paragraph" w:styleId="Header">
    <w:name w:val="header"/>
    <w:rsid w:val="006E24E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B4D32"/>
    <w:pPr>
      <w:widowControl w:val="0"/>
      <w:spacing w:after="120" w:line="240" w:lineRule="atLeast"/>
      <w:ind w:left="1260" w:hanging="551"/>
    </w:pPr>
    <w:rPr>
      <w:rFonts w:ascii="Arial" w:hAnsi="Arial"/>
      <w:b/>
      <w:sz w:val="22"/>
    </w:rPr>
  </w:style>
  <w:style w:type="paragraph" w:styleId="BodyTextIndent2">
    <w:name w:val="Body Text Indent 2"/>
    <w:basedOn w:val="Normal"/>
    <w:rsid w:val="004B4D32"/>
    <w:pPr>
      <w:ind w:left="284"/>
      <w:jc w:val="both"/>
    </w:pPr>
    <w:rPr>
      <w:rFonts w:ascii="Arial" w:hAnsi="Arial"/>
      <w:sz w:val="22"/>
    </w:rPr>
  </w:style>
  <w:style w:type="paragraph" w:customStyle="1" w:styleId="TAH">
    <w:name w:val="TAH"/>
    <w:basedOn w:val="TAC"/>
    <w:rsid w:val="006E24E5"/>
    <w:rPr>
      <w:b/>
    </w:rPr>
  </w:style>
  <w:style w:type="paragraph" w:customStyle="1" w:styleId="HE">
    <w:name w:val="HE"/>
    <w:basedOn w:val="Normal"/>
    <w:rsid w:val="004B4D3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24E5"/>
    <w:pPr>
      <w:spacing w:before="180"/>
      <w:ind w:left="2693" w:hanging="2693"/>
    </w:pPr>
    <w:rPr>
      <w:b/>
    </w:rPr>
  </w:style>
  <w:style w:type="paragraph" w:styleId="TOC1">
    <w:name w:val="toc 1"/>
    <w:semiHidden/>
    <w:rsid w:val="006E24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E24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E24E5"/>
    <w:pPr>
      <w:ind w:left="1701" w:hanging="1701"/>
    </w:pPr>
  </w:style>
  <w:style w:type="paragraph" w:styleId="TOC4">
    <w:name w:val="toc 4"/>
    <w:basedOn w:val="TOC3"/>
    <w:semiHidden/>
    <w:rsid w:val="006E24E5"/>
    <w:pPr>
      <w:ind w:left="1418" w:hanging="1418"/>
    </w:pPr>
  </w:style>
  <w:style w:type="paragraph" w:styleId="TOC3">
    <w:name w:val="toc 3"/>
    <w:basedOn w:val="TOC2"/>
    <w:semiHidden/>
    <w:rsid w:val="006E24E5"/>
    <w:pPr>
      <w:ind w:left="1134" w:hanging="1134"/>
    </w:pPr>
  </w:style>
  <w:style w:type="paragraph" w:styleId="TOC2">
    <w:name w:val="toc 2"/>
    <w:basedOn w:val="TOC1"/>
    <w:semiHidden/>
    <w:rsid w:val="006E24E5"/>
    <w:pPr>
      <w:keepNext w:val="0"/>
      <w:spacing w:before="0"/>
      <w:ind w:left="851" w:hanging="851"/>
    </w:pPr>
    <w:rPr>
      <w:sz w:val="20"/>
    </w:rPr>
  </w:style>
  <w:style w:type="paragraph" w:styleId="Index2">
    <w:name w:val="index 2"/>
    <w:basedOn w:val="Index1"/>
    <w:semiHidden/>
    <w:rsid w:val="006E24E5"/>
    <w:pPr>
      <w:ind w:left="284"/>
    </w:pPr>
  </w:style>
  <w:style w:type="paragraph" w:styleId="Index1">
    <w:name w:val="index 1"/>
    <w:basedOn w:val="Normal"/>
    <w:semiHidden/>
    <w:rsid w:val="006E24E5"/>
    <w:pPr>
      <w:keepLines/>
      <w:spacing w:after="0"/>
    </w:pPr>
  </w:style>
  <w:style w:type="paragraph" w:customStyle="1" w:styleId="ZH">
    <w:name w:val="ZH"/>
    <w:rsid w:val="006E24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E24E5"/>
    <w:pPr>
      <w:outlineLvl w:val="9"/>
    </w:pPr>
  </w:style>
  <w:style w:type="paragraph" w:styleId="ListNumber2">
    <w:name w:val="List Number 2"/>
    <w:basedOn w:val="ListNumber"/>
    <w:rsid w:val="006E24E5"/>
    <w:pPr>
      <w:ind w:left="851"/>
    </w:pPr>
  </w:style>
  <w:style w:type="character" w:styleId="FootnoteReference">
    <w:name w:val="footnote reference"/>
    <w:semiHidden/>
    <w:rsid w:val="006E24E5"/>
    <w:rPr>
      <w:b/>
      <w:position w:val="6"/>
      <w:sz w:val="16"/>
    </w:rPr>
  </w:style>
  <w:style w:type="paragraph" w:styleId="FootnoteText">
    <w:name w:val="footnote text"/>
    <w:basedOn w:val="Normal"/>
    <w:semiHidden/>
    <w:rsid w:val="006E24E5"/>
    <w:pPr>
      <w:keepLines/>
      <w:spacing w:after="0"/>
      <w:ind w:left="454" w:hanging="454"/>
    </w:pPr>
    <w:rPr>
      <w:sz w:val="16"/>
    </w:rPr>
  </w:style>
  <w:style w:type="paragraph" w:customStyle="1" w:styleId="TAC">
    <w:name w:val="TAC"/>
    <w:basedOn w:val="TAL"/>
    <w:rsid w:val="006E24E5"/>
    <w:pPr>
      <w:jc w:val="center"/>
    </w:pPr>
  </w:style>
  <w:style w:type="paragraph" w:customStyle="1" w:styleId="TF">
    <w:name w:val="TF"/>
    <w:basedOn w:val="TH"/>
    <w:rsid w:val="006E24E5"/>
    <w:pPr>
      <w:keepNext w:val="0"/>
      <w:spacing w:before="0" w:after="240"/>
    </w:pPr>
  </w:style>
  <w:style w:type="paragraph" w:customStyle="1" w:styleId="NO">
    <w:name w:val="NO"/>
    <w:basedOn w:val="Normal"/>
    <w:rsid w:val="006E24E5"/>
    <w:pPr>
      <w:keepLines/>
      <w:ind w:left="1135" w:hanging="851"/>
    </w:pPr>
  </w:style>
  <w:style w:type="paragraph" w:styleId="TOC9">
    <w:name w:val="toc 9"/>
    <w:basedOn w:val="TOC8"/>
    <w:semiHidden/>
    <w:rsid w:val="006E24E5"/>
    <w:pPr>
      <w:ind w:left="1418" w:hanging="1418"/>
    </w:pPr>
  </w:style>
  <w:style w:type="paragraph" w:customStyle="1" w:styleId="EX">
    <w:name w:val="EX"/>
    <w:basedOn w:val="Normal"/>
    <w:rsid w:val="006E24E5"/>
    <w:pPr>
      <w:keepLines/>
      <w:ind w:left="1702" w:hanging="1418"/>
    </w:pPr>
  </w:style>
  <w:style w:type="paragraph" w:customStyle="1" w:styleId="FP">
    <w:name w:val="FP"/>
    <w:basedOn w:val="Normal"/>
    <w:rsid w:val="006E24E5"/>
    <w:pPr>
      <w:spacing w:after="0"/>
    </w:pPr>
  </w:style>
  <w:style w:type="paragraph" w:customStyle="1" w:styleId="LD">
    <w:name w:val="LD"/>
    <w:rsid w:val="006E24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E24E5"/>
    <w:pPr>
      <w:spacing w:after="0"/>
    </w:pPr>
  </w:style>
  <w:style w:type="paragraph" w:customStyle="1" w:styleId="EW">
    <w:name w:val="EW"/>
    <w:basedOn w:val="EX"/>
    <w:rsid w:val="006E24E5"/>
    <w:pPr>
      <w:spacing w:after="0"/>
    </w:pPr>
  </w:style>
  <w:style w:type="paragraph" w:styleId="TOC6">
    <w:name w:val="toc 6"/>
    <w:basedOn w:val="TOC5"/>
    <w:next w:val="Normal"/>
    <w:semiHidden/>
    <w:rsid w:val="006E24E5"/>
    <w:pPr>
      <w:ind w:left="1985" w:hanging="1985"/>
    </w:pPr>
  </w:style>
  <w:style w:type="paragraph" w:styleId="TOC7">
    <w:name w:val="toc 7"/>
    <w:basedOn w:val="TOC6"/>
    <w:next w:val="Normal"/>
    <w:semiHidden/>
    <w:rsid w:val="006E24E5"/>
    <w:pPr>
      <w:ind w:left="2268" w:hanging="2268"/>
    </w:pPr>
  </w:style>
  <w:style w:type="paragraph" w:styleId="ListBullet2">
    <w:name w:val="List Bullet 2"/>
    <w:basedOn w:val="ListBullet"/>
    <w:rsid w:val="006E24E5"/>
    <w:pPr>
      <w:ind w:left="851"/>
    </w:pPr>
  </w:style>
  <w:style w:type="paragraph" w:styleId="ListBullet3">
    <w:name w:val="List Bullet 3"/>
    <w:basedOn w:val="ListBullet2"/>
    <w:rsid w:val="006E24E5"/>
    <w:pPr>
      <w:ind w:left="1135"/>
    </w:pPr>
  </w:style>
  <w:style w:type="paragraph" w:styleId="ListNumber">
    <w:name w:val="List Number"/>
    <w:basedOn w:val="List"/>
    <w:rsid w:val="006E24E5"/>
  </w:style>
  <w:style w:type="paragraph" w:customStyle="1" w:styleId="EQ">
    <w:name w:val="EQ"/>
    <w:basedOn w:val="Normal"/>
    <w:next w:val="Normal"/>
    <w:rsid w:val="006E24E5"/>
    <w:pPr>
      <w:keepLines/>
      <w:tabs>
        <w:tab w:val="center" w:pos="4536"/>
        <w:tab w:val="right" w:pos="9072"/>
      </w:tabs>
    </w:pPr>
    <w:rPr>
      <w:noProof/>
    </w:rPr>
  </w:style>
  <w:style w:type="paragraph" w:customStyle="1" w:styleId="TH">
    <w:name w:val="TH"/>
    <w:basedOn w:val="Normal"/>
    <w:rsid w:val="006E24E5"/>
    <w:pPr>
      <w:keepNext/>
      <w:keepLines/>
      <w:spacing w:before="60"/>
      <w:jc w:val="center"/>
    </w:pPr>
    <w:rPr>
      <w:rFonts w:ascii="Arial" w:hAnsi="Arial"/>
      <w:b/>
    </w:rPr>
  </w:style>
  <w:style w:type="paragraph" w:customStyle="1" w:styleId="NF">
    <w:name w:val="NF"/>
    <w:basedOn w:val="NO"/>
    <w:rsid w:val="006E24E5"/>
    <w:pPr>
      <w:keepNext/>
      <w:spacing w:after="0"/>
    </w:pPr>
    <w:rPr>
      <w:rFonts w:ascii="Arial" w:hAnsi="Arial"/>
      <w:sz w:val="18"/>
    </w:rPr>
  </w:style>
  <w:style w:type="paragraph" w:customStyle="1" w:styleId="PL">
    <w:name w:val="PL"/>
    <w:rsid w:val="006E2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24E5"/>
    <w:pPr>
      <w:jc w:val="right"/>
    </w:pPr>
  </w:style>
  <w:style w:type="paragraph" w:customStyle="1" w:styleId="H6">
    <w:name w:val="H6"/>
    <w:basedOn w:val="Heading5"/>
    <w:next w:val="Normal"/>
    <w:rsid w:val="006E24E5"/>
    <w:pPr>
      <w:ind w:left="1985" w:hanging="1985"/>
      <w:outlineLvl w:val="9"/>
    </w:pPr>
    <w:rPr>
      <w:sz w:val="20"/>
    </w:rPr>
  </w:style>
  <w:style w:type="paragraph" w:customStyle="1" w:styleId="TAN">
    <w:name w:val="TAN"/>
    <w:basedOn w:val="TAL"/>
    <w:rsid w:val="006E24E5"/>
    <w:pPr>
      <w:ind w:left="851" w:hanging="851"/>
    </w:pPr>
  </w:style>
  <w:style w:type="paragraph" w:customStyle="1" w:styleId="ZA">
    <w:name w:val="ZA"/>
    <w:rsid w:val="006E2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2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24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E2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24E5"/>
    <w:pPr>
      <w:framePr w:wrap="notBeside" w:y="16161"/>
    </w:pPr>
  </w:style>
  <w:style w:type="character" w:customStyle="1" w:styleId="ZGSM">
    <w:name w:val="ZGSM"/>
    <w:rsid w:val="006E24E5"/>
  </w:style>
  <w:style w:type="paragraph" w:styleId="List2">
    <w:name w:val="List 2"/>
    <w:basedOn w:val="List"/>
    <w:rsid w:val="006E24E5"/>
    <w:pPr>
      <w:ind w:left="851"/>
    </w:pPr>
  </w:style>
  <w:style w:type="paragraph" w:customStyle="1" w:styleId="ZG">
    <w:name w:val="ZG"/>
    <w:rsid w:val="006E24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E24E5"/>
    <w:pPr>
      <w:ind w:left="1135"/>
    </w:pPr>
  </w:style>
  <w:style w:type="paragraph" w:styleId="List4">
    <w:name w:val="List 4"/>
    <w:basedOn w:val="List3"/>
    <w:rsid w:val="006E24E5"/>
    <w:pPr>
      <w:ind w:left="1418"/>
    </w:pPr>
  </w:style>
  <w:style w:type="paragraph" w:styleId="List5">
    <w:name w:val="List 5"/>
    <w:basedOn w:val="List4"/>
    <w:rsid w:val="006E24E5"/>
    <w:pPr>
      <w:ind w:left="1702"/>
    </w:pPr>
  </w:style>
  <w:style w:type="paragraph" w:customStyle="1" w:styleId="EditorsNote">
    <w:name w:val="Editor's Note"/>
    <w:basedOn w:val="NO"/>
    <w:rsid w:val="006E24E5"/>
    <w:rPr>
      <w:color w:val="FF0000"/>
    </w:rPr>
  </w:style>
  <w:style w:type="paragraph" w:styleId="List">
    <w:name w:val="List"/>
    <w:basedOn w:val="Normal"/>
    <w:rsid w:val="006E24E5"/>
    <w:pPr>
      <w:ind w:left="568" w:hanging="284"/>
    </w:pPr>
  </w:style>
  <w:style w:type="paragraph" w:styleId="ListBullet">
    <w:name w:val="List Bullet"/>
    <w:basedOn w:val="List"/>
    <w:rsid w:val="006E24E5"/>
  </w:style>
  <w:style w:type="paragraph" w:styleId="ListBullet4">
    <w:name w:val="List Bullet 4"/>
    <w:basedOn w:val="ListBullet3"/>
    <w:rsid w:val="006E24E5"/>
    <w:pPr>
      <w:ind w:left="1418"/>
    </w:pPr>
  </w:style>
  <w:style w:type="paragraph" w:styleId="ListBullet5">
    <w:name w:val="List Bullet 5"/>
    <w:basedOn w:val="ListBullet4"/>
    <w:rsid w:val="006E24E5"/>
    <w:pPr>
      <w:ind w:left="1702"/>
    </w:pPr>
  </w:style>
  <w:style w:type="paragraph" w:customStyle="1" w:styleId="B1">
    <w:name w:val="B1"/>
    <w:basedOn w:val="List"/>
    <w:rsid w:val="006E24E5"/>
  </w:style>
  <w:style w:type="paragraph" w:customStyle="1" w:styleId="B2">
    <w:name w:val="B2"/>
    <w:basedOn w:val="List2"/>
    <w:rsid w:val="006E24E5"/>
  </w:style>
  <w:style w:type="paragraph" w:customStyle="1" w:styleId="B3">
    <w:name w:val="B3"/>
    <w:basedOn w:val="List3"/>
    <w:rsid w:val="006E24E5"/>
  </w:style>
  <w:style w:type="paragraph" w:customStyle="1" w:styleId="B4">
    <w:name w:val="B4"/>
    <w:basedOn w:val="List4"/>
    <w:rsid w:val="006E24E5"/>
  </w:style>
  <w:style w:type="paragraph" w:customStyle="1" w:styleId="B5">
    <w:name w:val="B5"/>
    <w:basedOn w:val="List5"/>
    <w:rsid w:val="006E24E5"/>
  </w:style>
  <w:style w:type="paragraph" w:styleId="Footer">
    <w:name w:val="footer"/>
    <w:basedOn w:val="Header"/>
    <w:link w:val="FooterChar"/>
    <w:uiPriority w:val="99"/>
    <w:rsid w:val="006E24E5"/>
    <w:pPr>
      <w:jc w:val="center"/>
    </w:pPr>
    <w:rPr>
      <w:i/>
    </w:rPr>
  </w:style>
  <w:style w:type="paragraph" w:customStyle="1" w:styleId="ZTD">
    <w:name w:val="ZTD"/>
    <w:basedOn w:val="ZB"/>
    <w:rsid w:val="006E24E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9259F2"/>
    <w:rPr>
      <w:lang w:val="en-GB" w:eastAsia="en-GB"/>
    </w:rPr>
  </w:style>
  <w:style w:type="paragraph" w:styleId="ListParagraph">
    <w:name w:val="List Paragraph"/>
    <w:basedOn w:val="Normal"/>
    <w:uiPriority w:val="34"/>
    <w:qFormat/>
    <w:rsid w:val="007574C1"/>
    <w:pPr>
      <w:ind w:left="720"/>
      <w:contextualSpacing/>
    </w:pPr>
  </w:style>
  <w:style w:type="character" w:customStyle="1" w:styleId="FooterChar">
    <w:name w:val="Footer Char"/>
    <w:basedOn w:val="DefaultParagraphFont"/>
    <w:link w:val="Footer"/>
    <w:uiPriority w:val="99"/>
    <w:rsid w:val="00F845C5"/>
    <w:rPr>
      <w:rFonts w:ascii="Arial" w:hAnsi="Arial"/>
      <w:b/>
      <w:i/>
      <w:noProof/>
      <w:sz w:val="18"/>
    </w:rPr>
  </w:style>
  <w:style w:type="paragraph" w:customStyle="1" w:styleId="BBHeaderdescription">
    <w:name w:val="BB Header description"/>
    <w:basedOn w:val="Normal"/>
    <w:rsid w:val="00BF22EE"/>
    <w:pPr>
      <w:overflowPunct/>
      <w:autoSpaceDE/>
      <w:autoSpaceDN/>
      <w:adjustRightInd/>
      <w:spacing w:before="20" w:after="0"/>
      <w:textAlignment w:val="auto"/>
    </w:pPr>
    <w:rPr>
      <w:rFonts w:ascii="Georgia" w:eastAsia="Batang" w:hAnsi="Georgia" w:cs="Arial"/>
      <w:sz w:val="16"/>
      <w:szCs w:val="22"/>
      <w:lang w:eastAsia="fr-FR"/>
    </w:rPr>
  </w:style>
  <w:style w:type="paragraph" w:customStyle="1" w:styleId="BBHeaderContent">
    <w:name w:val="BB Header Content"/>
    <w:basedOn w:val="Normal"/>
    <w:rsid w:val="00BF22EE"/>
    <w:pPr>
      <w:overflowPunct/>
      <w:autoSpaceDE/>
      <w:autoSpaceDN/>
      <w:adjustRightInd/>
      <w:spacing w:before="40" w:after="40"/>
      <w:textAlignment w:val="auto"/>
    </w:pPr>
    <w:rPr>
      <w:rFonts w:ascii="Georgia" w:eastAsia="Batang" w:hAnsi="Georgia" w:cs="Arial"/>
      <w:szCs w:val="22"/>
      <w:lang w:eastAsia="fr-FR"/>
    </w:rPr>
  </w:style>
  <w:style w:type="paragraph" w:customStyle="1" w:styleId="BBHeaderPageNumber">
    <w:name w:val="BB Header Page Number"/>
    <w:basedOn w:val="BBHeaderContent"/>
    <w:rsid w:val="00BF22EE"/>
    <w:pPr>
      <w:jc w:val="right"/>
    </w:pPr>
  </w:style>
  <w:style w:type="character" w:styleId="BookTitle">
    <w:name w:val="Book Title"/>
    <w:uiPriority w:val="99"/>
    <w:qFormat/>
    <w:rsid w:val="00F668D1"/>
    <w:rPr>
      <w:rFonts w:cs="Times New Roman"/>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2746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106</TotalTime>
  <Pages>1</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PM for converged management</vt:lpstr>
    </vt:vector>
  </TitlesOfParts>
  <Company>BT</Company>
  <LinksUpToDate>false</LinksUpToDate>
  <CharactersWithSpaces>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template</dc:title>
  <dc:subject/>
  <dc:creator>Christian Toche</dc:creator>
  <cp:keywords/>
  <dc:description/>
  <cp:lastModifiedBy>Christian Toche</cp:lastModifiedBy>
  <cp:revision>51</cp:revision>
  <cp:lastPrinted>2000-02-29T10:31:00Z</cp:lastPrinted>
  <dcterms:created xsi:type="dcterms:W3CDTF">2013-03-07T17:32:00Z</dcterms:created>
  <dcterms:modified xsi:type="dcterms:W3CDTF">2013-06-03T12:42:00Z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(6)HOpFTcvJ5a96J8ivpF9R4NgbAJwmnOYr9tDixl71UW3ffpEeJHobrU3SW709BLXtbZFFdaYes++bpdN5zpeRhEOtMnJMz78eED6MeXy0/KKzV4u54aaV5bNTHmc7AknVrhqgjjYBGC9ot2r05+qwOqI3eXrByzCVf8Ae92yof+L6riHqYQDpE0wMgBq5ChsXrcy6pFk7HAgmGXzkgQ2D0paKPGfOA5pWtorbJoNT3vV2wW3L</vt:lpwstr>
  </property>
  <property fmtid="{D5CDD505-2E9C-101B-9397-08002B2CF9AE}" pid="4" name="_ms_pID_7253431">
    <vt:lpwstr>4niHCrz1Rv8J47jeou7St5sshdWiItDvLicReHQUbcl5Jbh7zVjHz+zVid/nwEdztq1yAKUba925r4rCaJhSQ9c5G9POvF9V241xE7h4okTKXzKkLqXNEFKmxvB0lA2SMdTcUtOoDq6AhVPS7aYaBIwnqbXzENeEP9dLLzIDqRnTSXWDQ3ozROMrp+grtFItIfUr5/PMZPrSaUJRp/sk5xTxtoG/qYZ2e9gFE1B4r5CXJWDk</vt:lpwstr>
  </property>
  <property fmtid="{D5CDD505-2E9C-101B-9397-08002B2CF9AE}" pid="5" name="_ms_pID_7253432">
    <vt:lpwstr>tu2uOZ+ADlCo2fhRFLjVZA8k6xyyp6yxJfRDA45g2yBtgaTKyfj86hVoh7D+INp+1cIDB/Q9jW3+IuHxzst16YClWzLFI5wSWzUi+bbXqqOoVRk9w+Ixy0XA5JoIQGzrqiqJf1/brtxJEnOMlK4M8l/6txF1Zmpavz5gt0MoxfeAXLqwj2jyuWBXrJnaMrTTUENbuBccbeUPQwgEJKlr/3Sm/8DJ2mmFqGGPruvz6dXU8DAd</vt:lpwstr>
  </property>
  <property fmtid="{D5CDD505-2E9C-101B-9397-08002B2CF9AE}" pid="6" name="_ms_pID_7253433">
    <vt:lpwstr>3XQYM2vdSlBH+6eBWtWKGsPVk5y/kprKWuvGqXq+r83aIXNowu/VB+HlZ9xylGKPXxbi+D3fAc/sqdOn6qZSpVCbMhKkZvxD4icyWBkWq2ELl0VJ8wzt6ZnIVJL45HvR/AG3rOlf9QQQrpPq0fn6bk0uYNxeUEb/1WczeUuEXVgc4Vb/8IEcSh4WSWTr4uHAQWEkcvB/v5Q+I2qF4zj38G7C/RbTDWHzzDPjy8NuixLVSEWF</vt:lpwstr>
  </property>
  <property fmtid="{D5CDD505-2E9C-101B-9397-08002B2CF9AE}" pid="7" name="_ms_pID_7253434">
    <vt:lpwstr>jL5f13tbbSov7tLtze36n2RTjdVCYoGR0P4L/OpVRtMi8WqVv4HpPAMCB4lueK5kO5VDVF4g34qvW36jVLCNOEPvqmyWsY3qmt4kiDKJ8ACwIMU42mMgU0nRh/VnbNP+3J/rQ1r/np+Pcflfr/nkaBUK+eFU5uT8gdlDQr3T42uSlx4m8I801U2ektE7qSU5Emknpcso0ND5ooJQ4Por7KCEGeWPG4O8dj2sh3E/Kglwm7C4</vt:lpwstr>
  </property>
  <property fmtid="{D5CDD505-2E9C-101B-9397-08002B2CF9AE}" pid="8" name="_ms_pID_7253435">
    <vt:lpwstr>VRloT/A+5gFYVaJOkBr68G6dLk3xhJ+Nfz4ot7IY9ffTAzUiGAua2AFus/rkbBcdGqZzlY/QQqns1QalOHm8DkCLwDS08wcq4Q/aDhN6jIaKOjW8mTpHspzqpOMI2sZVU2ZYUFuHfdLy8uoE8XdAb7n3PaS5qqQM47gc430zX2+5J16u3RdwM0WAGHY=</vt:lpwstr>
  </property>
  <property fmtid="{D5CDD505-2E9C-101B-9397-08002B2CF9AE}" pid="9" name="sflag">
    <vt:lpwstr>1370263334</vt:lpwstr>
  </property>
</Properties>
</file>